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B2" w:rsidRPr="006C0FF8" w:rsidRDefault="00CF4FB2" w:rsidP="00CF4FB2">
      <w:pPr>
        <w:spacing w:line="264" w:lineRule="auto"/>
        <w:ind w:left="3540"/>
        <w:rPr>
          <w:sz w:val="28"/>
          <w:szCs w:val="28"/>
          <w:lang w:val="uk-UA"/>
        </w:rPr>
      </w:pPr>
      <w:r w:rsidRPr="006C0FF8">
        <w:rPr>
          <w:sz w:val="28"/>
          <w:szCs w:val="28"/>
          <w:lang w:val="uk-UA"/>
        </w:rPr>
        <w:t xml:space="preserve">     </w:t>
      </w:r>
      <w:r w:rsidRPr="006C0FF8">
        <w:rPr>
          <w:sz w:val="28"/>
          <w:szCs w:val="28"/>
        </w:rPr>
        <w:t xml:space="preserve"> </w:t>
      </w:r>
      <w:r w:rsidRPr="006C0FF8">
        <w:rPr>
          <w:sz w:val="28"/>
          <w:szCs w:val="28"/>
          <w:lang w:val="uk-UA"/>
        </w:rPr>
        <w:t xml:space="preserve">   </w:t>
      </w:r>
      <w:r w:rsidRPr="006C0FF8">
        <w:rPr>
          <w:sz w:val="28"/>
          <w:szCs w:val="28"/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800164618" r:id="rId7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20"/>
      </w:tblGrid>
      <w:tr w:rsidR="00CF4FB2" w:rsidRPr="006C0FF8" w:rsidTr="00CD3A79">
        <w:tc>
          <w:tcPr>
            <w:tcW w:w="91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4FB2" w:rsidRPr="00F737E5" w:rsidRDefault="00CF4FB2" w:rsidP="00CD3A79">
            <w:pPr>
              <w:spacing w:line="264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92803026"/>
            <w:r>
              <w:rPr>
                <w:b/>
                <w:bCs/>
                <w:sz w:val="28"/>
                <w:szCs w:val="28"/>
                <w:lang w:val="uk-UA"/>
              </w:rPr>
              <w:t>ПІВДЕННОУКРАЇНСЬКА</w:t>
            </w:r>
            <w:r w:rsidRPr="00F737E5">
              <w:rPr>
                <w:b/>
                <w:bCs/>
                <w:sz w:val="28"/>
                <w:szCs w:val="28"/>
                <w:lang w:val="uk-UA"/>
              </w:rPr>
              <w:t xml:space="preserve"> МІСЬКА РАДА</w:t>
            </w:r>
          </w:p>
          <w:p w:rsidR="00CF4FB2" w:rsidRPr="006C0FF8" w:rsidRDefault="00CF4FB2" w:rsidP="00CD3A79">
            <w:pPr>
              <w:pStyle w:val="2"/>
              <w:tabs>
                <w:tab w:val="left" w:pos="9923"/>
              </w:tabs>
              <w:spacing w:line="264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C0FF8">
              <w:rPr>
                <w:b/>
                <w:i w:val="0"/>
                <w:sz w:val="28"/>
                <w:szCs w:val="28"/>
              </w:rPr>
              <w:t>РІШЕННЯ</w:t>
            </w:r>
          </w:p>
        </w:tc>
      </w:tr>
    </w:tbl>
    <w:bookmarkEnd w:id="0"/>
    <w:p w:rsidR="00CF4FB2" w:rsidRPr="00283120" w:rsidRDefault="00CF4FB2" w:rsidP="00CF4FB2">
      <w:pPr>
        <w:spacing w:before="120" w:line="264" w:lineRule="auto"/>
        <w:rPr>
          <w:sz w:val="24"/>
          <w:szCs w:val="24"/>
          <w:lang w:val="uk-UA"/>
        </w:rPr>
      </w:pPr>
      <w:r w:rsidRPr="00283120">
        <w:rPr>
          <w:sz w:val="24"/>
          <w:szCs w:val="24"/>
          <w:lang w:val="uk-UA"/>
        </w:rPr>
        <w:t>від   «___</w:t>
      </w:r>
      <w:r w:rsidR="002A07E6">
        <w:rPr>
          <w:sz w:val="24"/>
          <w:szCs w:val="24"/>
          <w:lang w:val="uk-UA"/>
        </w:rPr>
        <w:t>30</w:t>
      </w:r>
      <w:r w:rsidRPr="00283120">
        <w:rPr>
          <w:sz w:val="24"/>
          <w:szCs w:val="24"/>
          <w:lang w:val="uk-UA"/>
        </w:rPr>
        <w:t>___» __</w:t>
      </w:r>
      <w:r w:rsidR="002A07E6">
        <w:rPr>
          <w:sz w:val="24"/>
          <w:szCs w:val="24"/>
          <w:lang w:val="uk-UA"/>
        </w:rPr>
        <w:t>01</w:t>
      </w:r>
      <w:r w:rsidRPr="00283120">
        <w:rPr>
          <w:sz w:val="24"/>
          <w:szCs w:val="24"/>
          <w:lang w:val="uk-UA"/>
        </w:rPr>
        <w:t>_______202</w:t>
      </w:r>
      <w:r>
        <w:rPr>
          <w:sz w:val="24"/>
          <w:szCs w:val="24"/>
          <w:lang w:val="uk-UA"/>
        </w:rPr>
        <w:t>5</w:t>
      </w:r>
      <w:r w:rsidRPr="00283120">
        <w:rPr>
          <w:sz w:val="24"/>
          <w:szCs w:val="24"/>
          <w:lang w:val="uk-UA"/>
        </w:rPr>
        <w:t xml:space="preserve">   №___</w:t>
      </w:r>
      <w:r w:rsidR="002A07E6">
        <w:rPr>
          <w:sz w:val="24"/>
          <w:szCs w:val="24"/>
          <w:lang w:val="uk-UA"/>
        </w:rPr>
        <w:t>2158</w:t>
      </w:r>
      <w:r w:rsidRPr="00283120">
        <w:rPr>
          <w:sz w:val="24"/>
          <w:szCs w:val="24"/>
          <w:lang w:val="uk-UA"/>
        </w:rPr>
        <w:t>____</w:t>
      </w:r>
      <w:r w:rsidRPr="00283120">
        <w:rPr>
          <w:sz w:val="24"/>
          <w:szCs w:val="24"/>
          <w:lang w:val="uk-UA"/>
        </w:rPr>
        <w:tab/>
      </w:r>
      <w:r w:rsidRPr="00283120">
        <w:rPr>
          <w:sz w:val="24"/>
          <w:szCs w:val="24"/>
          <w:lang w:val="uk-UA"/>
        </w:rPr>
        <w:tab/>
      </w:r>
      <w:r w:rsidRPr="00283120">
        <w:rPr>
          <w:sz w:val="24"/>
          <w:szCs w:val="24"/>
          <w:lang w:val="uk-UA"/>
        </w:rPr>
        <w:tab/>
      </w:r>
    </w:p>
    <w:p w:rsidR="00CF4FB2" w:rsidRPr="008F684C" w:rsidRDefault="00CF4FB2" w:rsidP="00CF4FB2">
      <w:pPr>
        <w:spacing w:line="264" w:lineRule="auto"/>
        <w:rPr>
          <w:sz w:val="24"/>
          <w:szCs w:val="24"/>
          <w:lang w:val="uk-UA"/>
        </w:rPr>
      </w:pPr>
      <w:r w:rsidRPr="00283120">
        <w:rPr>
          <w:sz w:val="24"/>
          <w:szCs w:val="24"/>
          <w:lang w:val="uk-UA"/>
        </w:rPr>
        <w:t>____</w:t>
      </w:r>
      <w:r w:rsidR="002A07E6">
        <w:rPr>
          <w:sz w:val="24"/>
          <w:szCs w:val="24"/>
          <w:lang w:val="uk-UA"/>
        </w:rPr>
        <w:t>56</w:t>
      </w:r>
      <w:r w:rsidRPr="00283120">
        <w:rPr>
          <w:sz w:val="24"/>
          <w:szCs w:val="24"/>
          <w:lang w:val="uk-UA"/>
        </w:rPr>
        <w:t>______сесії ______</w:t>
      </w:r>
      <w:r w:rsidR="002A07E6">
        <w:rPr>
          <w:sz w:val="24"/>
          <w:szCs w:val="24"/>
          <w:lang w:val="uk-UA"/>
        </w:rPr>
        <w:t>8</w:t>
      </w:r>
      <w:bookmarkStart w:id="1" w:name="_GoBack"/>
      <w:bookmarkEnd w:id="1"/>
      <w:r w:rsidRPr="00283120">
        <w:rPr>
          <w:sz w:val="24"/>
          <w:szCs w:val="24"/>
          <w:lang w:val="uk-UA"/>
        </w:rPr>
        <w:t>____</w:t>
      </w:r>
      <w:r w:rsidRPr="001A23C5">
        <w:rPr>
          <w:sz w:val="24"/>
          <w:szCs w:val="24"/>
          <w:lang w:val="uk-UA"/>
        </w:rPr>
        <w:t>___</w:t>
      </w:r>
      <w:r w:rsidRPr="00283120">
        <w:rPr>
          <w:sz w:val="24"/>
          <w:szCs w:val="24"/>
          <w:lang w:val="uk-UA"/>
        </w:rPr>
        <w:t>скликання</w:t>
      </w:r>
      <w:r w:rsidRPr="00283120">
        <w:rPr>
          <w:sz w:val="24"/>
          <w:szCs w:val="24"/>
          <w:lang w:val="uk-UA"/>
        </w:rPr>
        <w:tab/>
      </w:r>
      <w:r w:rsidRPr="00283120">
        <w:rPr>
          <w:sz w:val="24"/>
          <w:szCs w:val="24"/>
          <w:lang w:val="uk-UA"/>
        </w:rPr>
        <w:tab/>
      </w:r>
      <w:r w:rsidRPr="008F684C">
        <w:rPr>
          <w:sz w:val="24"/>
          <w:szCs w:val="24"/>
          <w:lang w:val="uk-UA"/>
        </w:rPr>
        <w:t xml:space="preserve"> </w:t>
      </w:r>
    </w:p>
    <w:p w:rsidR="00CF4FB2" w:rsidRDefault="00CF4FB2" w:rsidP="00CF4FB2">
      <w:pPr>
        <w:ind w:right="4393"/>
        <w:jc w:val="both"/>
        <w:rPr>
          <w:sz w:val="24"/>
          <w:szCs w:val="24"/>
          <w:lang w:val="uk-UA"/>
        </w:rPr>
      </w:pPr>
      <w:bookmarkStart w:id="2" w:name="_Hlk115706332"/>
    </w:p>
    <w:bookmarkEnd w:id="2"/>
    <w:p w:rsidR="00CF4FB2" w:rsidRPr="00CF4FB2" w:rsidRDefault="00CF4FB2" w:rsidP="00CF4FB2">
      <w:pPr>
        <w:tabs>
          <w:tab w:val="left" w:pos="4680"/>
        </w:tabs>
        <w:ind w:right="4032"/>
        <w:jc w:val="both"/>
        <w:rPr>
          <w:sz w:val="24"/>
          <w:szCs w:val="24"/>
          <w:lang w:val="uk-UA"/>
        </w:rPr>
      </w:pPr>
      <w:r w:rsidRPr="00CF4FB2">
        <w:rPr>
          <w:sz w:val="24"/>
          <w:szCs w:val="24"/>
          <w:lang w:val="uk-UA"/>
        </w:rPr>
        <w:t xml:space="preserve">Про внесення змін до Програми охорони довкілля та раціонального природокористування </w:t>
      </w:r>
      <w:proofErr w:type="spellStart"/>
      <w:r w:rsidRPr="00CF4FB2">
        <w:rPr>
          <w:sz w:val="24"/>
          <w:szCs w:val="24"/>
          <w:lang w:val="uk-UA"/>
        </w:rPr>
        <w:t>Южноукраїнської</w:t>
      </w:r>
      <w:proofErr w:type="spellEnd"/>
      <w:r w:rsidRPr="00CF4FB2">
        <w:rPr>
          <w:sz w:val="24"/>
          <w:szCs w:val="24"/>
          <w:lang w:val="uk-UA"/>
        </w:rPr>
        <w:t xml:space="preserve"> міської територіальної громади на 2021-2025 роки</w:t>
      </w:r>
    </w:p>
    <w:p w:rsidR="00CF4FB2" w:rsidRDefault="00CF4FB2" w:rsidP="00CF4FB2">
      <w:pPr>
        <w:ind w:right="71" w:firstLine="709"/>
        <w:jc w:val="both"/>
        <w:rPr>
          <w:sz w:val="24"/>
          <w:szCs w:val="24"/>
          <w:lang w:val="uk-UA"/>
        </w:rPr>
      </w:pPr>
    </w:p>
    <w:p w:rsidR="00835DFD" w:rsidRPr="00835DFD" w:rsidRDefault="00835DFD" w:rsidP="00835DFD">
      <w:pPr>
        <w:ind w:firstLine="708"/>
        <w:jc w:val="both"/>
        <w:rPr>
          <w:sz w:val="24"/>
          <w:szCs w:val="24"/>
          <w:lang w:val="uk-UA"/>
        </w:rPr>
      </w:pPr>
      <w:r w:rsidRPr="00835DFD">
        <w:rPr>
          <w:sz w:val="24"/>
          <w:szCs w:val="24"/>
          <w:lang w:val="uk-UA"/>
        </w:rPr>
        <w:t xml:space="preserve">Керуючись п. 34 ч. 1 ст. 26 Закону України «Про місцеве самоврядування                     </w:t>
      </w:r>
      <w:r w:rsidR="005D1B72">
        <w:rPr>
          <w:sz w:val="24"/>
          <w:szCs w:val="24"/>
          <w:lang w:val="uk-UA"/>
        </w:rPr>
        <w:t>в Україні»</w:t>
      </w:r>
      <w:r w:rsidRPr="00835DFD">
        <w:rPr>
          <w:sz w:val="24"/>
          <w:szCs w:val="24"/>
          <w:lang w:val="uk-UA"/>
        </w:rPr>
        <w:t xml:space="preserve">, враховуючи постанову Кабінету Міністрів України  від 17 вересня </w:t>
      </w:r>
      <w:r w:rsidR="005D1B72">
        <w:rPr>
          <w:sz w:val="24"/>
          <w:szCs w:val="24"/>
          <w:lang w:val="uk-UA"/>
        </w:rPr>
        <w:t xml:space="preserve">     </w:t>
      </w:r>
      <w:r w:rsidR="00801183">
        <w:rPr>
          <w:sz w:val="24"/>
          <w:szCs w:val="24"/>
          <w:lang w:val="uk-UA"/>
        </w:rPr>
        <w:t xml:space="preserve">    </w:t>
      </w:r>
      <w:r w:rsidR="005D1B72">
        <w:rPr>
          <w:sz w:val="24"/>
          <w:szCs w:val="24"/>
          <w:lang w:val="uk-UA"/>
        </w:rPr>
        <w:t xml:space="preserve"> </w:t>
      </w:r>
      <w:r w:rsidRPr="00835DFD">
        <w:rPr>
          <w:sz w:val="24"/>
          <w:szCs w:val="24"/>
          <w:lang w:val="uk-UA"/>
        </w:rPr>
        <w:t xml:space="preserve">1996 року № 1147 «Про затвердження переліку видів діяльності, що належать до природоохоронних заходів», від 22 липня </w:t>
      </w:r>
      <w:r w:rsidR="00CA6C76">
        <w:rPr>
          <w:sz w:val="24"/>
          <w:szCs w:val="24"/>
          <w:lang w:val="uk-UA"/>
        </w:rPr>
        <w:t xml:space="preserve"> </w:t>
      </w:r>
      <w:r w:rsidRPr="00835DFD">
        <w:rPr>
          <w:sz w:val="24"/>
          <w:szCs w:val="24"/>
          <w:lang w:val="uk-UA"/>
        </w:rPr>
        <w:t>2020 року № 650 «Про затвердження правил утримання та збереження полезахисних лісових смуг, розташованих на землях сільськогосподарського призначення»,</w:t>
      </w:r>
      <w:r w:rsidR="00A1733B">
        <w:rPr>
          <w:sz w:val="24"/>
          <w:szCs w:val="24"/>
          <w:lang w:val="uk-UA"/>
        </w:rPr>
        <w:t xml:space="preserve"> рішення </w:t>
      </w:r>
      <w:proofErr w:type="spellStart"/>
      <w:r w:rsidR="00A1733B">
        <w:rPr>
          <w:sz w:val="24"/>
          <w:szCs w:val="24"/>
          <w:lang w:val="uk-UA"/>
        </w:rPr>
        <w:t>Южноук</w:t>
      </w:r>
      <w:r w:rsidR="004F7698">
        <w:rPr>
          <w:sz w:val="24"/>
          <w:szCs w:val="24"/>
          <w:lang w:val="uk-UA"/>
        </w:rPr>
        <w:t>раїнської</w:t>
      </w:r>
      <w:proofErr w:type="spellEnd"/>
      <w:r w:rsidR="004F7698">
        <w:rPr>
          <w:sz w:val="24"/>
          <w:szCs w:val="24"/>
          <w:lang w:val="uk-UA"/>
        </w:rPr>
        <w:t xml:space="preserve"> міської ради від</w:t>
      </w:r>
      <w:r w:rsidR="004F7698" w:rsidRPr="004F7698">
        <w:rPr>
          <w:sz w:val="24"/>
          <w:szCs w:val="24"/>
          <w:lang w:val="uk-UA"/>
        </w:rPr>
        <w:t xml:space="preserve"> 11.05.2023 </w:t>
      </w:r>
      <w:r w:rsidR="004F7698">
        <w:rPr>
          <w:sz w:val="24"/>
          <w:szCs w:val="24"/>
          <w:lang w:val="uk-UA"/>
        </w:rPr>
        <w:t xml:space="preserve">№ </w:t>
      </w:r>
      <w:r w:rsidR="004F7698" w:rsidRPr="004F7698">
        <w:rPr>
          <w:sz w:val="24"/>
          <w:szCs w:val="24"/>
          <w:lang w:val="uk-UA"/>
        </w:rPr>
        <w:t>1330</w:t>
      </w:r>
      <w:r w:rsidR="00A1733B">
        <w:rPr>
          <w:sz w:val="24"/>
          <w:szCs w:val="24"/>
          <w:lang w:val="uk-UA"/>
        </w:rPr>
        <w:t xml:space="preserve"> «Про затвердження Положення про цільовий фонд охорони навколишнього природного середовища </w:t>
      </w:r>
      <w:proofErr w:type="spellStart"/>
      <w:r w:rsidR="00A1733B">
        <w:rPr>
          <w:sz w:val="24"/>
          <w:szCs w:val="24"/>
          <w:lang w:val="uk-UA"/>
        </w:rPr>
        <w:t>Южноукраїнської</w:t>
      </w:r>
      <w:proofErr w:type="spellEnd"/>
      <w:r w:rsidR="00A1733B">
        <w:rPr>
          <w:sz w:val="24"/>
          <w:szCs w:val="24"/>
          <w:lang w:val="uk-UA"/>
        </w:rPr>
        <w:t xml:space="preserve"> міської територіальної громади»</w:t>
      </w:r>
      <w:r w:rsidR="00CA0B27">
        <w:rPr>
          <w:sz w:val="24"/>
          <w:szCs w:val="24"/>
          <w:lang w:val="uk-UA"/>
        </w:rPr>
        <w:t>,</w:t>
      </w:r>
      <w:r w:rsidRPr="00835DFD">
        <w:rPr>
          <w:sz w:val="24"/>
          <w:szCs w:val="24"/>
          <w:lang w:val="uk-UA"/>
        </w:rPr>
        <w:t xml:space="preserve"> міська рада</w:t>
      </w:r>
    </w:p>
    <w:p w:rsidR="00CF4FB2" w:rsidRDefault="00CF4FB2" w:rsidP="00974ED8">
      <w:pPr>
        <w:jc w:val="both"/>
        <w:rPr>
          <w:sz w:val="24"/>
          <w:szCs w:val="24"/>
          <w:lang w:val="uk-UA"/>
        </w:rPr>
      </w:pPr>
    </w:p>
    <w:p w:rsidR="00CF4FB2" w:rsidRPr="008F684C" w:rsidRDefault="00CF4FB2" w:rsidP="00CF4FB2">
      <w:pPr>
        <w:ind w:firstLine="709"/>
        <w:jc w:val="both"/>
        <w:rPr>
          <w:sz w:val="24"/>
          <w:szCs w:val="24"/>
          <w:lang w:val="uk-UA"/>
        </w:rPr>
      </w:pPr>
      <w:r w:rsidRPr="008F684C">
        <w:rPr>
          <w:sz w:val="24"/>
          <w:szCs w:val="24"/>
          <w:lang w:val="uk-UA"/>
        </w:rPr>
        <w:t>ВИРІШИЛА:</w:t>
      </w:r>
    </w:p>
    <w:p w:rsidR="00CF4FB2" w:rsidRPr="008F684C" w:rsidRDefault="00CF4FB2" w:rsidP="00CF4FB2">
      <w:pPr>
        <w:ind w:firstLine="600"/>
        <w:jc w:val="center"/>
        <w:rPr>
          <w:sz w:val="24"/>
          <w:szCs w:val="24"/>
          <w:lang w:val="uk-UA"/>
        </w:rPr>
      </w:pPr>
      <w:r w:rsidRPr="008F684C">
        <w:rPr>
          <w:sz w:val="24"/>
          <w:szCs w:val="24"/>
          <w:lang w:val="uk-UA"/>
        </w:rPr>
        <w:tab/>
      </w:r>
    </w:p>
    <w:p w:rsidR="00835DFD" w:rsidRDefault="00CF4FB2" w:rsidP="00974ED8">
      <w:pPr>
        <w:ind w:firstLine="708"/>
        <w:jc w:val="both"/>
        <w:rPr>
          <w:sz w:val="24"/>
          <w:szCs w:val="24"/>
          <w:lang w:val="uk-UA"/>
        </w:rPr>
      </w:pPr>
      <w:r w:rsidRPr="00CF4FB2">
        <w:rPr>
          <w:sz w:val="24"/>
          <w:szCs w:val="24"/>
          <w:lang w:val="uk-UA"/>
        </w:rPr>
        <w:t xml:space="preserve">1. </w:t>
      </w:r>
      <w:r w:rsidRPr="00CF4FB2">
        <w:rPr>
          <w:bCs/>
          <w:sz w:val="24"/>
          <w:szCs w:val="24"/>
          <w:lang w:val="uk-UA"/>
        </w:rPr>
        <w:t xml:space="preserve">Внести зміни до розділу 5 Програми охорони довкілля та раціонального природокористування </w:t>
      </w:r>
      <w:proofErr w:type="spellStart"/>
      <w:r w:rsidRPr="00CF4FB2">
        <w:rPr>
          <w:bCs/>
          <w:sz w:val="24"/>
          <w:szCs w:val="24"/>
          <w:lang w:val="uk-UA"/>
        </w:rPr>
        <w:t>Южноукраїнської</w:t>
      </w:r>
      <w:proofErr w:type="spellEnd"/>
      <w:r w:rsidRPr="00CF4FB2">
        <w:rPr>
          <w:bCs/>
          <w:sz w:val="24"/>
          <w:szCs w:val="24"/>
          <w:lang w:val="uk-UA"/>
        </w:rPr>
        <w:t xml:space="preserve"> міської територіальної громади на                                2021-2025 роки, затвердженої рішенням </w:t>
      </w:r>
      <w:proofErr w:type="spellStart"/>
      <w:r w:rsidRPr="00CF4FB2">
        <w:rPr>
          <w:bCs/>
          <w:sz w:val="24"/>
          <w:szCs w:val="24"/>
          <w:lang w:val="uk-UA"/>
        </w:rPr>
        <w:t>Южноукраїнської</w:t>
      </w:r>
      <w:proofErr w:type="spellEnd"/>
      <w:r w:rsidRPr="00CF4FB2">
        <w:rPr>
          <w:bCs/>
          <w:sz w:val="24"/>
          <w:szCs w:val="24"/>
          <w:lang w:val="uk-UA"/>
        </w:rPr>
        <w:t xml:space="preserve"> міської ради від 21.12.2020 № 61 </w:t>
      </w:r>
      <w:r w:rsidRPr="00CF4FB2">
        <w:rPr>
          <w:sz w:val="24"/>
          <w:szCs w:val="24"/>
          <w:lang w:val="uk-UA"/>
        </w:rPr>
        <w:t xml:space="preserve">«Про хід виконання міської Програми охорони довкілля та раціонального природокористування міста Южноукраїнська на 2016-2020 роки та затвердження Програми охорони довкілля та раціонального природокористування </w:t>
      </w:r>
      <w:proofErr w:type="spellStart"/>
      <w:r w:rsidRPr="00CF4FB2">
        <w:rPr>
          <w:sz w:val="24"/>
          <w:szCs w:val="24"/>
          <w:lang w:val="uk-UA"/>
        </w:rPr>
        <w:t>Южноукраїнської</w:t>
      </w:r>
      <w:proofErr w:type="spellEnd"/>
      <w:r w:rsidRPr="00CF4FB2">
        <w:rPr>
          <w:sz w:val="24"/>
          <w:szCs w:val="24"/>
          <w:lang w:val="uk-UA"/>
        </w:rPr>
        <w:t xml:space="preserve"> міської територіальної громади на 2021-2025 роки», </w:t>
      </w:r>
      <w:r w:rsidR="00835DFD">
        <w:rPr>
          <w:sz w:val="24"/>
          <w:szCs w:val="24"/>
          <w:lang w:val="uk-UA"/>
        </w:rPr>
        <w:t>додавши  п.5.1.10</w:t>
      </w:r>
      <w:r w:rsidR="000F4548">
        <w:rPr>
          <w:sz w:val="24"/>
          <w:szCs w:val="24"/>
          <w:lang w:val="uk-UA"/>
        </w:rPr>
        <w:t>.</w:t>
      </w:r>
      <w:r w:rsidR="00835DFD">
        <w:rPr>
          <w:sz w:val="24"/>
          <w:szCs w:val="24"/>
          <w:lang w:val="uk-UA"/>
        </w:rPr>
        <w:t xml:space="preserve"> в наступній редакції</w:t>
      </w:r>
      <w:r w:rsidR="000F4548">
        <w:rPr>
          <w:sz w:val="24"/>
          <w:szCs w:val="24"/>
          <w:lang w:val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6"/>
        <w:gridCol w:w="3810"/>
        <w:gridCol w:w="2097"/>
        <w:gridCol w:w="2278"/>
      </w:tblGrid>
      <w:tr w:rsidR="00CF4FB2" w:rsidTr="00CF4FB2">
        <w:tc>
          <w:tcPr>
            <w:tcW w:w="817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69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2179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322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Джерело фінансування</w:t>
            </w:r>
          </w:p>
        </w:tc>
      </w:tr>
      <w:tr w:rsidR="00CF4FB2" w:rsidTr="00CF4FB2">
        <w:tc>
          <w:tcPr>
            <w:tcW w:w="817" w:type="dxa"/>
          </w:tcPr>
          <w:p w:rsidR="00CF4FB2" w:rsidRDefault="00835DFD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5.1.10</w:t>
            </w:r>
            <w:r w:rsidR="00CF4FB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969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Заходи, пов’язані із створенням нових та реконструкцією існуючих полезахисних лісових смуг</w:t>
            </w:r>
            <w:r w:rsidR="00E01159">
              <w:rPr>
                <w:sz w:val="24"/>
                <w:szCs w:val="24"/>
                <w:lang w:val="uk-UA"/>
              </w:rPr>
              <w:t xml:space="preserve"> в межах </w:t>
            </w:r>
            <w:proofErr w:type="spellStart"/>
            <w:r w:rsidR="00E01159"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="00E01159">
              <w:rPr>
                <w:sz w:val="24"/>
                <w:szCs w:val="24"/>
                <w:lang w:val="uk-UA"/>
              </w:rPr>
              <w:t xml:space="preserve"> міської 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 (розробка матеріалів лісовпорядкування)</w:t>
            </w:r>
          </w:p>
        </w:tc>
        <w:tc>
          <w:tcPr>
            <w:tcW w:w="2179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ВЕОНС та ЗВ</w:t>
            </w:r>
          </w:p>
        </w:tc>
        <w:tc>
          <w:tcPr>
            <w:tcW w:w="2322" w:type="dxa"/>
          </w:tcPr>
          <w:p w:rsidR="00CF4FB2" w:rsidRDefault="00CF4FB2" w:rsidP="00CF4FB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цільовий фонд охорони навколишнього природного середовища, інші</w:t>
            </w:r>
            <w:r w:rsidR="00835DFD">
              <w:rPr>
                <w:sz w:val="24"/>
                <w:szCs w:val="24"/>
                <w:lang w:val="uk-UA"/>
              </w:rPr>
              <w:t xml:space="preserve"> джерела, не заборонені чинним законодавством</w:t>
            </w:r>
          </w:p>
        </w:tc>
      </w:tr>
    </w:tbl>
    <w:p w:rsidR="00CF4FB2" w:rsidRDefault="00C53009" w:rsidP="00974ED8">
      <w:pPr>
        <w:tabs>
          <w:tab w:val="left" w:pos="900"/>
        </w:tabs>
        <w:spacing w:line="233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CF4FB2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Контроль за виконанням цього рішення покласти на</w:t>
      </w:r>
      <w:r w:rsidRPr="00EF451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rStyle w:val="docdata"/>
          <w:sz w:val="24"/>
          <w:szCs w:val="24"/>
          <w:lang w:val="uk-UA"/>
        </w:rPr>
        <w:t xml:space="preserve">постійну комісію міської ради </w:t>
      </w:r>
      <w:r>
        <w:rPr>
          <w:sz w:val="24"/>
          <w:szCs w:val="24"/>
          <w:lang w:val="uk-UA"/>
        </w:rPr>
        <w:t xml:space="preserve">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</w:t>
      </w:r>
      <w:r w:rsidR="00CF4FB2">
        <w:rPr>
          <w:sz w:val="24"/>
          <w:szCs w:val="24"/>
          <w:lang w:val="uk-UA"/>
        </w:rPr>
        <w:t xml:space="preserve"> та першого заступника міського голови з питань діяльності виконавчих органів ради  Миколу ПОКРОВУ</w:t>
      </w:r>
      <w:r w:rsidR="00CF4FB2" w:rsidRPr="008F684C">
        <w:rPr>
          <w:sz w:val="24"/>
          <w:szCs w:val="24"/>
          <w:lang w:val="uk-UA"/>
        </w:rPr>
        <w:t>.</w:t>
      </w:r>
    </w:p>
    <w:p w:rsidR="004C662A" w:rsidRPr="008F684C" w:rsidRDefault="004C662A" w:rsidP="000F4548">
      <w:pPr>
        <w:tabs>
          <w:tab w:val="left" w:pos="1080"/>
        </w:tabs>
        <w:jc w:val="both"/>
        <w:rPr>
          <w:sz w:val="24"/>
          <w:szCs w:val="24"/>
          <w:lang w:val="uk-UA"/>
        </w:rPr>
      </w:pPr>
    </w:p>
    <w:p w:rsidR="000F4548" w:rsidRDefault="00CF4FB2" w:rsidP="00CF4FB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                                                                              Валерій ОНУФРІЄНКО</w:t>
      </w:r>
    </w:p>
    <w:p w:rsidR="00A1733B" w:rsidRDefault="00A1733B" w:rsidP="00CF4FB2">
      <w:pPr>
        <w:jc w:val="both"/>
        <w:rPr>
          <w:sz w:val="24"/>
          <w:szCs w:val="24"/>
          <w:lang w:val="uk-UA"/>
        </w:rPr>
      </w:pPr>
    </w:p>
    <w:p w:rsidR="00CF4FB2" w:rsidRPr="000F4548" w:rsidRDefault="00CF4FB2" w:rsidP="00CF4FB2">
      <w:pPr>
        <w:jc w:val="both"/>
        <w:rPr>
          <w:sz w:val="24"/>
          <w:szCs w:val="24"/>
          <w:lang w:val="uk-UA"/>
        </w:rPr>
      </w:pPr>
      <w:r>
        <w:rPr>
          <w:sz w:val="16"/>
          <w:lang w:val="uk-UA"/>
        </w:rPr>
        <w:t>КОМАРНІЦЬКА Ольга</w:t>
      </w:r>
    </w:p>
    <w:p w:rsidR="00CF4FB2" w:rsidRDefault="00CF4FB2" w:rsidP="00CF4FB2">
      <w:pPr>
        <w:jc w:val="both"/>
        <w:rPr>
          <w:sz w:val="16"/>
          <w:lang w:val="uk-UA"/>
        </w:rPr>
      </w:pPr>
      <w:r>
        <w:rPr>
          <w:sz w:val="16"/>
          <w:lang w:val="uk-UA"/>
        </w:rPr>
        <w:t>5-51-90</w:t>
      </w:r>
    </w:p>
    <w:p w:rsidR="00CF4FB2" w:rsidRDefault="00CF4FB2" w:rsidP="00CF4FB2">
      <w:pPr>
        <w:widowControl/>
        <w:autoSpaceDE/>
        <w:autoSpaceDN/>
        <w:rPr>
          <w:sz w:val="16"/>
          <w:lang w:val="uk-UA"/>
        </w:rPr>
        <w:sectPr w:rsidR="00CF4FB2" w:rsidSect="00974ED8">
          <w:headerReference w:type="default" r:id="rId8"/>
          <w:pgSz w:w="11906" w:h="16838"/>
          <w:pgMar w:top="1134" w:right="567" w:bottom="567" w:left="2268" w:header="720" w:footer="720" w:gutter="0"/>
          <w:cols w:space="720"/>
          <w:titlePg/>
          <w:docGrid w:linePitch="272"/>
        </w:sectPr>
      </w:pPr>
    </w:p>
    <w:p w:rsidR="000F4836" w:rsidRPr="00CF4FB2" w:rsidRDefault="004F36F2" w:rsidP="00CA1796">
      <w:pPr>
        <w:jc w:val="both"/>
        <w:rPr>
          <w:lang w:val="uk-UA"/>
        </w:rPr>
      </w:pPr>
    </w:p>
    <w:sectPr w:rsidR="000F4836" w:rsidRPr="00CF4FB2" w:rsidSect="004908B7">
      <w:headerReference w:type="default" r:id="rId9"/>
      <w:pgSz w:w="11906" w:h="16838" w:code="9"/>
      <w:pgMar w:top="1134" w:right="2268" w:bottom="1134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F2" w:rsidRDefault="004F36F2">
      <w:r>
        <w:separator/>
      </w:r>
    </w:p>
  </w:endnote>
  <w:endnote w:type="continuationSeparator" w:id="0">
    <w:p w:rsidR="004F36F2" w:rsidRDefault="004F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F2" w:rsidRDefault="004F36F2">
      <w:r>
        <w:separator/>
      </w:r>
    </w:p>
  </w:footnote>
  <w:footnote w:type="continuationSeparator" w:id="0">
    <w:p w:rsidR="004F36F2" w:rsidRDefault="004F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70" w:rsidRPr="00BD2FFE" w:rsidRDefault="00AE3922" w:rsidP="002D7C70">
    <w:pPr>
      <w:pStyle w:val="a3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902" w:rsidRPr="00875CB2" w:rsidRDefault="004F36F2" w:rsidP="00875C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D"/>
    <w:rsid w:val="000F4548"/>
    <w:rsid w:val="00144517"/>
    <w:rsid w:val="00157E07"/>
    <w:rsid w:val="002A07E6"/>
    <w:rsid w:val="004C662A"/>
    <w:rsid w:val="004F36F2"/>
    <w:rsid w:val="004F7698"/>
    <w:rsid w:val="00521EB7"/>
    <w:rsid w:val="00526D02"/>
    <w:rsid w:val="005D1B72"/>
    <w:rsid w:val="007D3A29"/>
    <w:rsid w:val="00801183"/>
    <w:rsid w:val="00835DFD"/>
    <w:rsid w:val="00951E83"/>
    <w:rsid w:val="00974ED8"/>
    <w:rsid w:val="009E5F1C"/>
    <w:rsid w:val="00A1733B"/>
    <w:rsid w:val="00AE3922"/>
    <w:rsid w:val="00BE2ADB"/>
    <w:rsid w:val="00C53009"/>
    <w:rsid w:val="00CA0B27"/>
    <w:rsid w:val="00CA1796"/>
    <w:rsid w:val="00CA6C76"/>
    <w:rsid w:val="00CF4FB2"/>
    <w:rsid w:val="00E01159"/>
    <w:rsid w:val="00E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B9A2"/>
  <w15:docId w15:val="{886E598A-CE7E-4F12-80E8-295E9BE0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F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4FB2"/>
    <w:pPr>
      <w:keepNext/>
      <w:widowControl/>
      <w:autoSpaceDE/>
      <w:autoSpaceDN/>
      <w:ind w:left="4320"/>
      <w:jc w:val="both"/>
      <w:outlineLvl w:val="1"/>
    </w:pPr>
    <w:rPr>
      <w:rFonts w:ascii="Times New Roman CYR" w:hAnsi="Times New Roman CYR"/>
      <w:i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FB2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CF4FB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4F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386,baiaagaaboqcaaadjwuaaau1bqaaaaaaaaaaaaaaaaaaaaaaaaaaaaaaaaaaaaaaaaaaaaaaaaaaaaaaaaaaaaaaaaaaaaaaaaaaaaaaaaaaaaaaaaaaaaaaaaaaaaaaaaaaaaaaaaaaaaaaaaaaaaaaaaaaaaaaaaaaaaaaaaaaaaaaaaaaaaaaaaaaaaaaaaaaaaaaaaaaaaaaaaaaaaaaaaaaaaaaaaaaaaaa"/>
    <w:rsid w:val="00CF4FB2"/>
  </w:style>
  <w:style w:type="table" w:styleId="a5">
    <w:name w:val="Table Grid"/>
    <w:basedOn w:val="a1"/>
    <w:uiPriority w:val="59"/>
    <w:rsid w:val="00CF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KolesnikL</dc:creator>
  <cp:keywords/>
  <dc:description/>
  <cp:lastModifiedBy>admin</cp:lastModifiedBy>
  <cp:revision>2</cp:revision>
  <cp:lastPrinted>2025-01-15T11:31:00Z</cp:lastPrinted>
  <dcterms:created xsi:type="dcterms:W3CDTF">2025-02-04T06:57:00Z</dcterms:created>
  <dcterms:modified xsi:type="dcterms:W3CDTF">2025-02-04T06:57:00Z</dcterms:modified>
</cp:coreProperties>
</file>